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DD" w:rsidRPr="002856DD" w:rsidRDefault="000F78A4" w:rsidP="002856D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546BEE" wp14:editId="5CBD61E0">
            <wp:extent cx="14001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55" cy="139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DD" w:rsidRDefault="002856DD" w:rsidP="002856D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Hart Road Runners Committee Meeting </w:t>
      </w:r>
      <w:r w:rsidR="00B01301">
        <w:rPr>
          <w:rFonts w:asciiTheme="majorHAnsi" w:hAnsiTheme="majorHAnsi"/>
          <w:b/>
          <w:sz w:val="24"/>
          <w:szCs w:val="24"/>
        </w:rPr>
        <w:t>Minutes</w:t>
      </w:r>
    </w:p>
    <w:p w:rsidR="002856DD" w:rsidRDefault="002856DD" w:rsidP="002856D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Friday </w:t>
      </w:r>
      <w:r w:rsidR="0048412A">
        <w:rPr>
          <w:rFonts w:asciiTheme="majorHAnsi" w:hAnsiTheme="majorHAnsi"/>
          <w:b/>
          <w:sz w:val="24"/>
          <w:szCs w:val="24"/>
        </w:rPr>
        <w:t>9</w:t>
      </w:r>
      <w:r w:rsidR="008D762F" w:rsidRPr="008D762F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8D762F">
        <w:rPr>
          <w:rFonts w:asciiTheme="majorHAnsi" w:hAnsiTheme="majorHAnsi"/>
          <w:b/>
          <w:sz w:val="24"/>
          <w:szCs w:val="24"/>
        </w:rPr>
        <w:t xml:space="preserve"> </w:t>
      </w:r>
      <w:r w:rsidR="00553201">
        <w:rPr>
          <w:rFonts w:asciiTheme="majorHAnsi" w:hAnsiTheme="majorHAnsi"/>
          <w:b/>
          <w:sz w:val="24"/>
          <w:szCs w:val="24"/>
        </w:rPr>
        <w:t>March</w:t>
      </w:r>
      <w:r w:rsidR="00DB7BEA">
        <w:rPr>
          <w:rFonts w:asciiTheme="majorHAnsi" w:hAnsiTheme="majorHAnsi"/>
          <w:b/>
          <w:sz w:val="24"/>
          <w:szCs w:val="24"/>
        </w:rPr>
        <w:t xml:space="preserve"> 2018</w:t>
      </w:r>
      <w:r w:rsidR="008D762F">
        <w:rPr>
          <w:rFonts w:asciiTheme="majorHAnsi" w:hAnsiTheme="majorHAnsi"/>
          <w:b/>
          <w:sz w:val="24"/>
          <w:szCs w:val="24"/>
        </w:rPr>
        <w:t xml:space="preserve"> 19</w:t>
      </w:r>
      <w:r>
        <w:rPr>
          <w:rFonts w:asciiTheme="majorHAnsi" w:hAnsiTheme="majorHAnsi"/>
          <w:b/>
          <w:sz w:val="24"/>
          <w:szCs w:val="24"/>
        </w:rPr>
        <w:t>:30</w:t>
      </w:r>
      <w:r w:rsidR="001E49C4">
        <w:rPr>
          <w:rFonts w:asciiTheme="majorHAnsi" w:hAnsiTheme="majorHAnsi"/>
          <w:b/>
          <w:sz w:val="24"/>
          <w:szCs w:val="24"/>
        </w:rPr>
        <w:t xml:space="preserve"> @ </w:t>
      </w:r>
      <w:r w:rsidR="00E9439E">
        <w:rPr>
          <w:rFonts w:asciiTheme="majorHAnsi" w:hAnsiTheme="majorHAnsi"/>
          <w:b/>
          <w:sz w:val="24"/>
          <w:szCs w:val="24"/>
        </w:rPr>
        <w:t xml:space="preserve">at </w:t>
      </w:r>
      <w:proofErr w:type="spellStart"/>
      <w:r w:rsidR="00E9439E">
        <w:rPr>
          <w:rFonts w:asciiTheme="majorHAnsi" w:hAnsiTheme="majorHAnsi"/>
          <w:b/>
          <w:sz w:val="24"/>
          <w:szCs w:val="24"/>
        </w:rPr>
        <w:t>Zebon</w:t>
      </w:r>
      <w:proofErr w:type="spellEnd"/>
      <w:r w:rsidR="00E9439E">
        <w:rPr>
          <w:rFonts w:asciiTheme="majorHAnsi" w:hAnsiTheme="majorHAnsi"/>
          <w:b/>
          <w:sz w:val="24"/>
          <w:szCs w:val="24"/>
        </w:rPr>
        <w:t xml:space="preserve"> Copse Community Centre</w:t>
      </w:r>
    </w:p>
    <w:p w:rsidR="005F7381" w:rsidRPr="005A39F9" w:rsidRDefault="00DB7BEA" w:rsidP="005F738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5A39F9">
        <w:rPr>
          <w:rFonts w:asciiTheme="majorHAnsi" w:hAnsiTheme="majorHAnsi"/>
          <w:b/>
          <w:sz w:val="24"/>
          <w:szCs w:val="24"/>
        </w:rPr>
        <w:t>Attendees / Apologies</w:t>
      </w:r>
    </w:p>
    <w:p w:rsidR="001B2FCF" w:rsidRDefault="001B2FCF" w:rsidP="001B2FC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Alexa King, Kate Christie, Charlie Boffin, Nigel Marchant, Grahame Smee (Chair), Ged Ruffle, Sarah Cleland (minutes), Hannah Hall, Gill Stone, John Leonard</w:t>
      </w:r>
    </w:p>
    <w:p w:rsidR="001B2FCF" w:rsidRDefault="001B2FCF" w:rsidP="001B2FC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Apologies from Heather Allen</w:t>
      </w:r>
    </w:p>
    <w:p w:rsidR="005F7381" w:rsidRDefault="005F7381" w:rsidP="005F7381">
      <w:pPr>
        <w:pStyle w:val="ListParagraph"/>
        <w:rPr>
          <w:rFonts w:asciiTheme="majorHAnsi" w:hAnsiTheme="majorHAnsi"/>
          <w:sz w:val="24"/>
          <w:szCs w:val="24"/>
        </w:rPr>
      </w:pPr>
    </w:p>
    <w:p w:rsidR="005F7381" w:rsidRPr="005A39F9" w:rsidRDefault="002856DD" w:rsidP="005F738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5A39F9">
        <w:rPr>
          <w:rFonts w:asciiTheme="majorHAnsi" w:hAnsiTheme="majorHAnsi"/>
          <w:b/>
          <w:sz w:val="24"/>
          <w:szCs w:val="24"/>
        </w:rPr>
        <w:t xml:space="preserve">Agreement of </w:t>
      </w:r>
      <w:r w:rsidR="00553201" w:rsidRPr="005A39F9">
        <w:rPr>
          <w:rFonts w:asciiTheme="majorHAnsi" w:hAnsiTheme="majorHAnsi"/>
          <w:b/>
          <w:sz w:val="24"/>
          <w:szCs w:val="24"/>
        </w:rPr>
        <w:t xml:space="preserve">January </w:t>
      </w:r>
      <w:r w:rsidRPr="005A39F9">
        <w:rPr>
          <w:rFonts w:asciiTheme="majorHAnsi" w:hAnsiTheme="majorHAnsi"/>
          <w:b/>
          <w:sz w:val="24"/>
          <w:szCs w:val="24"/>
        </w:rPr>
        <w:t>Committee Meet</w:t>
      </w:r>
      <w:r w:rsidR="001E49C4" w:rsidRPr="005A39F9">
        <w:rPr>
          <w:rFonts w:asciiTheme="majorHAnsi" w:hAnsiTheme="majorHAnsi"/>
          <w:b/>
          <w:sz w:val="24"/>
          <w:szCs w:val="24"/>
        </w:rPr>
        <w:t>ing and review of action points</w:t>
      </w:r>
    </w:p>
    <w:p w:rsidR="00E77076" w:rsidRDefault="00E77076" w:rsidP="00E77076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Completed</w:t>
      </w:r>
    </w:p>
    <w:p w:rsidR="005F7381" w:rsidRPr="005F7381" w:rsidRDefault="005F7381" w:rsidP="005F7381">
      <w:pPr>
        <w:pStyle w:val="ListParagraph"/>
        <w:rPr>
          <w:rFonts w:asciiTheme="majorHAnsi" w:hAnsiTheme="majorHAnsi"/>
          <w:sz w:val="24"/>
          <w:szCs w:val="24"/>
        </w:rPr>
      </w:pPr>
    </w:p>
    <w:p w:rsidR="00D8415C" w:rsidRPr="005A39F9" w:rsidRDefault="00D8415C" w:rsidP="00D8415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5A39F9">
        <w:rPr>
          <w:rFonts w:asciiTheme="majorHAnsi" w:hAnsiTheme="majorHAnsi"/>
          <w:b/>
          <w:sz w:val="24"/>
          <w:szCs w:val="24"/>
        </w:rPr>
        <w:t xml:space="preserve">AGM </w:t>
      </w:r>
      <w:r w:rsidR="005F7381" w:rsidRPr="005A39F9">
        <w:rPr>
          <w:rFonts w:asciiTheme="majorHAnsi" w:hAnsiTheme="majorHAnsi"/>
          <w:b/>
          <w:sz w:val="24"/>
          <w:szCs w:val="24"/>
        </w:rPr>
        <w:t>run through/overview:</w:t>
      </w:r>
    </w:p>
    <w:p w:rsidR="005A39F9" w:rsidRPr="00EA3232" w:rsidRDefault="005F7381" w:rsidP="005A39F9">
      <w:pPr>
        <w:pStyle w:val="ListParagraph"/>
        <w:numPr>
          <w:ilvl w:val="0"/>
          <w:numId w:val="24"/>
        </w:numPr>
        <w:rPr>
          <w:rFonts w:asciiTheme="majorHAnsi" w:hAnsiTheme="majorHAnsi"/>
          <w:color w:val="FF0000"/>
          <w:sz w:val="24"/>
          <w:szCs w:val="24"/>
        </w:rPr>
      </w:pPr>
      <w:r w:rsidRPr="005A39F9">
        <w:rPr>
          <w:rFonts w:asciiTheme="majorHAnsi" w:hAnsiTheme="majorHAnsi"/>
          <w:sz w:val="24"/>
          <w:szCs w:val="24"/>
        </w:rPr>
        <w:t>The HRR Year – highlights</w:t>
      </w:r>
      <w:r w:rsidR="00503BB2" w:rsidRPr="005A39F9">
        <w:rPr>
          <w:rFonts w:asciiTheme="majorHAnsi" w:hAnsiTheme="majorHAnsi"/>
          <w:sz w:val="24"/>
          <w:szCs w:val="24"/>
        </w:rPr>
        <w:t xml:space="preserve"> – </w:t>
      </w:r>
      <w:r w:rsidR="00503BB2" w:rsidRPr="00EA3232">
        <w:rPr>
          <w:rFonts w:asciiTheme="majorHAnsi" w:hAnsiTheme="majorHAnsi"/>
          <w:color w:val="FF0000"/>
          <w:sz w:val="24"/>
          <w:szCs w:val="24"/>
        </w:rPr>
        <w:t>Grahame to send to Ged by Friday 16</w:t>
      </w:r>
      <w:r w:rsidR="00503BB2" w:rsidRPr="00EA3232">
        <w:rPr>
          <w:rFonts w:asciiTheme="majorHAnsi" w:hAnsiTheme="majorHAnsi"/>
          <w:color w:val="FF0000"/>
          <w:sz w:val="24"/>
          <w:szCs w:val="24"/>
          <w:vertAlign w:val="superscript"/>
        </w:rPr>
        <w:t>th</w:t>
      </w:r>
      <w:r w:rsidR="00503BB2" w:rsidRPr="00EA3232">
        <w:rPr>
          <w:rFonts w:asciiTheme="majorHAnsi" w:hAnsiTheme="majorHAnsi"/>
          <w:color w:val="FF0000"/>
          <w:sz w:val="24"/>
          <w:szCs w:val="24"/>
        </w:rPr>
        <w:t xml:space="preserve"> March</w:t>
      </w:r>
    </w:p>
    <w:p w:rsidR="005F7381" w:rsidRPr="005A39F9" w:rsidRDefault="005F7381" w:rsidP="005A39F9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5A39F9">
        <w:rPr>
          <w:rFonts w:asciiTheme="majorHAnsi" w:hAnsiTheme="majorHAnsi"/>
          <w:sz w:val="24"/>
          <w:szCs w:val="24"/>
        </w:rPr>
        <w:t>Social Review</w:t>
      </w:r>
      <w:r w:rsidR="00EA3232">
        <w:rPr>
          <w:rFonts w:asciiTheme="majorHAnsi" w:hAnsiTheme="majorHAnsi"/>
          <w:sz w:val="24"/>
          <w:szCs w:val="24"/>
        </w:rPr>
        <w:t xml:space="preserve"> – </w:t>
      </w:r>
      <w:r w:rsidR="005A39F9" w:rsidRPr="00EA3232">
        <w:rPr>
          <w:rFonts w:asciiTheme="majorHAnsi" w:hAnsiTheme="majorHAnsi"/>
          <w:color w:val="FF0000"/>
          <w:sz w:val="24"/>
          <w:szCs w:val="24"/>
        </w:rPr>
        <w:t>Alexa to send to Ged by Friday 16</w:t>
      </w:r>
      <w:r w:rsidR="005A39F9" w:rsidRPr="00EA3232">
        <w:rPr>
          <w:rFonts w:asciiTheme="majorHAnsi" w:hAnsiTheme="majorHAnsi"/>
          <w:color w:val="FF0000"/>
          <w:sz w:val="24"/>
          <w:szCs w:val="24"/>
          <w:vertAlign w:val="superscript"/>
        </w:rPr>
        <w:t>th</w:t>
      </w:r>
      <w:r w:rsidR="005A39F9" w:rsidRPr="00EA3232">
        <w:rPr>
          <w:rFonts w:asciiTheme="majorHAnsi" w:hAnsiTheme="majorHAnsi"/>
          <w:color w:val="FF0000"/>
          <w:sz w:val="24"/>
          <w:szCs w:val="24"/>
        </w:rPr>
        <w:t xml:space="preserve"> March</w:t>
      </w:r>
    </w:p>
    <w:p w:rsidR="005F7381" w:rsidRDefault="005F7381" w:rsidP="005F7381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Financial Review</w:t>
      </w:r>
      <w:r w:rsidR="00EA3232">
        <w:rPr>
          <w:rFonts w:asciiTheme="majorHAnsi" w:hAnsiTheme="majorHAnsi"/>
          <w:sz w:val="24"/>
          <w:szCs w:val="24"/>
        </w:rPr>
        <w:t xml:space="preserve"> – </w:t>
      </w:r>
      <w:r w:rsidR="00EA3232" w:rsidRPr="00EA3232">
        <w:rPr>
          <w:rFonts w:asciiTheme="majorHAnsi" w:hAnsiTheme="majorHAnsi"/>
          <w:color w:val="FF0000"/>
          <w:sz w:val="24"/>
          <w:szCs w:val="24"/>
        </w:rPr>
        <w:t>J</w:t>
      </w:r>
      <w:r w:rsidR="005A39F9" w:rsidRPr="00EA3232">
        <w:rPr>
          <w:rFonts w:asciiTheme="majorHAnsi" w:hAnsiTheme="majorHAnsi"/>
          <w:color w:val="FF0000"/>
          <w:sz w:val="24"/>
          <w:szCs w:val="24"/>
        </w:rPr>
        <w:t>ohn to send to Ged by Friday 16</w:t>
      </w:r>
      <w:r w:rsidR="005A39F9" w:rsidRPr="00EA3232">
        <w:rPr>
          <w:rFonts w:asciiTheme="majorHAnsi" w:hAnsiTheme="majorHAnsi"/>
          <w:color w:val="FF0000"/>
          <w:sz w:val="24"/>
          <w:szCs w:val="24"/>
          <w:vertAlign w:val="superscript"/>
        </w:rPr>
        <w:t>th</w:t>
      </w:r>
      <w:r w:rsidR="005A39F9" w:rsidRPr="00EA3232">
        <w:rPr>
          <w:rFonts w:asciiTheme="majorHAnsi" w:hAnsiTheme="majorHAnsi"/>
          <w:color w:val="FF0000"/>
          <w:sz w:val="24"/>
          <w:szCs w:val="24"/>
        </w:rPr>
        <w:t xml:space="preserve"> March</w:t>
      </w:r>
    </w:p>
    <w:p w:rsidR="005F7381" w:rsidRDefault="005F7381" w:rsidP="005F7381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Membership Review</w:t>
      </w:r>
      <w:r w:rsidR="005A39F9">
        <w:rPr>
          <w:rFonts w:asciiTheme="majorHAnsi" w:hAnsiTheme="majorHAnsi"/>
          <w:sz w:val="24"/>
          <w:szCs w:val="24"/>
        </w:rPr>
        <w:t xml:space="preserve"> – Gill has sent to Ged</w:t>
      </w:r>
    </w:p>
    <w:p w:rsidR="005F7381" w:rsidRDefault="005F7381" w:rsidP="005F7381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Running Review</w:t>
      </w:r>
      <w:r w:rsidR="005A39F9">
        <w:rPr>
          <w:rFonts w:asciiTheme="majorHAnsi" w:hAnsiTheme="majorHAnsi"/>
          <w:sz w:val="24"/>
          <w:szCs w:val="24"/>
        </w:rPr>
        <w:t xml:space="preserve"> – Ged has completed</w:t>
      </w:r>
    </w:p>
    <w:p w:rsidR="005F7381" w:rsidRDefault="005F7381" w:rsidP="005F7381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Coaching Review</w:t>
      </w:r>
      <w:r w:rsidR="005A39F9">
        <w:rPr>
          <w:rFonts w:asciiTheme="majorHAnsi" w:hAnsiTheme="majorHAnsi"/>
          <w:sz w:val="24"/>
          <w:szCs w:val="24"/>
        </w:rPr>
        <w:t xml:space="preserve"> – Kevin has sent to Ged</w:t>
      </w:r>
    </w:p>
    <w:p w:rsidR="00503BB2" w:rsidRPr="0032345E" w:rsidRDefault="005F7381" w:rsidP="00503BB2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32345E">
        <w:rPr>
          <w:rFonts w:asciiTheme="majorHAnsi" w:hAnsiTheme="majorHAnsi"/>
          <w:sz w:val="24"/>
          <w:szCs w:val="24"/>
        </w:rPr>
        <w:t>Current Committee members standing for re-election/standing down</w:t>
      </w:r>
      <w:r w:rsidR="00607CFE" w:rsidRPr="0032345E">
        <w:rPr>
          <w:rFonts w:asciiTheme="majorHAnsi" w:hAnsiTheme="majorHAnsi"/>
          <w:sz w:val="24"/>
          <w:szCs w:val="24"/>
        </w:rPr>
        <w:t xml:space="preserve"> – most members wished to be </w:t>
      </w:r>
      <w:r w:rsidR="0032345E" w:rsidRPr="0032345E">
        <w:rPr>
          <w:rFonts w:asciiTheme="majorHAnsi" w:hAnsiTheme="majorHAnsi"/>
          <w:sz w:val="24"/>
          <w:szCs w:val="24"/>
        </w:rPr>
        <w:t>considered for a further term on the Committee. Two members were undecided at present and will confirm decision to Grahame by 1</w:t>
      </w:r>
      <w:r w:rsidR="006D2129">
        <w:rPr>
          <w:rFonts w:asciiTheme="majorHAnsi" w:hAnsiTheme="majorHAnsi"/>
          <w:sz w:val="24"/>
          <w:szCs w:val="24"/>
        </w:rPr>
        <w:t>6</w:t>
      </w:r>
      <w:r w:rsidR="0032345E" w:rsidRPr="0032345E">
        <w:rPr>
          <w:rFonts w:asciiTheme="majorHAnsi" w:hAnsiTheme="majorHAnsi"/>
          <w:sz w:val="24"/>
          <w:szCs w:val="24"/>
          <w:vertAlign w:val="superscript"/>
        </w:rPr>
        <w:t>th</w:t>
      </w:r>
      <w:r w:rsidR="0032345E" w:rsidRPr="0032345E">
        <w:rPr>
          <w:rFonts w:asciiTheme="majorHAnsi" w:hAnsiTheme="majorHAnsi"/>
          <w:sz w:val="24"/>
          <w:szCs w:val="24"/>
        </w:rPr>
        <w:t xml:space="preserve"> March</w:t>
      </w:r>
      <w:r w:rsidR="0032345E">
        <w:rPr>
          <w:rFonts w:asciiTheme="majorHAnsi" w:hAnsiTheme="majorHAnsi"/>
          <w:sz w:val="24"/>
          <w:szCs w:val="24"/>
        </w:rPr>
        <w:t xml:space="preserve">. </w:t>
      </w:r>
    </w:p>
    <w:p w:rsidR="005A39F9" w:rsidRDefault="005A39F9" w:rsidP="00503BB2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607CFE" w:rsidRPr="0032345E" w:rsidRDefault="005A39F9" w:rsidP="00503BB2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32345E">
        <w:rPr>
          <w:rFonts w:asciiTheme="majorHAnsi" w:hAnsiTheme="majorHAnsi"/>
          <w:b/>
          <w:sz w:val="24"/>
          <w:szCs w:val="24"/>
        </w:rPr>
        <w:t xml:space="preserve">Nominations </w:t>
      </w:r>
      <w:r w:rsidRPr="0032345E">
        <w:rPr>
          <w:rFonts w:asciiTheme="majorHAnsi" w:hAnsiTheme="majorHAnsi"/>
          <w:sz w:val="24"/>
          <w:szCs w:val="24"/>
        </w:rPr>
        <w:t xml:space="preserve">- </w:t>
      </w:r>
      <w:r w:rsidR="00EE2489" w:rsidRPr="0032345E">
        <w:rPr>
          <w:rFonts w:asciiTheme="majorHAnsi" w:hAnsiTheme="majorHAnsi"/>
          <w:sz w:val="24"/>
          <w:szCs w:val="24"/>
        </w:rPr>
        <w:t>Jo</w:t>
      </w:r>
      <w:r w:rsidR="0032345E" w:rsidRPr="0032345E">
        <w:rPr>
          <w:rFonts w:asciiTheme="majorHAnsi" w:hAnsiTheme="majorHAnsi"/>
          <w:sz w:val="24"/>
          <w:szCs w:val="24"/>
        </w:rPr>
        <w:t>nathon Taylor (</w:t>
      </w:r>
      <w:r w:rsidR="00503BB2" w:rsidRPr="0032345E">
        <w:rPr>
          <w:rFonts w:asciiTheme="majorHAnsi" w:hAnsiTheme="majorHAnsi"/>
          <w:sz w:val="24"/>
          <w:szCs w:val="24"/>
        </w:rPr>
        <w:t>nominated by Hannah</w:t>
      </w:r>
      <w:r w:rsidR="0032345E" w:rsidRPr="0032345E">
        <w:rPr>
          <w:rFonts w:asciiTheme="majorHAnsi" w:hAnsiTheme="majorHAnsi"/>
          <w:sz w:val="24"/>
          <w:szCs w:val="24"/>
        </w:rPr>
        <w:t xml:space="preserve"> Hall</w:t>
      </w:r>
      <w:r w:rsidR="00503BB2" w:rsidRPr="0032345E">
        <w:rPr>
          <w:rFonts w:asciiTheme="majorHAnsi" w:hAnsiTheme="majorHAnsi"/>
          <w:sz w:val="24"/>
          <w:szCs w:val="24"/>
        </w:rPr>
        <w:t>, seconded by Gill</w:t>
      </w:r>
      <w:r w:rsidR="00607CFE" w:rsidRPr="0032345E">
        <w:rPr>
          <w:rFonts w:asciiTheme="majorHAnsi" w:hAnsiTheme="majorHAnsi"/>
          <w:sz w:val="24"/>
          <w:szCs w:val="24"/>
        </w:rPr>
        <w:t xml:space="preserve"> S</w:t>
      </w:r>
      <w:r w:rsidR="0032345E" w:rsidRPr="0032345E">
        <w:rPr>
          <w:rFonts w:asciiTheme="majorHAnsi" w:hAnsiTheme="majorHAnsi"/>
          <w:sz w:val="24"/>
          <w:szCs w:val="24"/>
        </w:rPr>
        <w:t>t</w:t>
      </w:r>
      <w:r w:rsidR="00607CFE" w:rsidRPr="0032345E">
        <w:rPr>
          <w:rFonts w:asciiTheme="majorHAnsi" w:hAnsiTheme="majorHAnsi"/>
          <w:sz w:val="24"/>
          <w:szCs w:val="24"/>
        </w:rPr>
        <w:t>one</w:t>
      </w:r>
      <w:r w:rsidR="0032345E" w:rsidRPr="0032345E">
        <w:rPr>
          <w:rFonts w:asciiTheme="majorHAnsi" w:hAnsiTheme="majorHAnsi"/>
          <w:sz w:val="24"/>
          <w:szCs w:val="24"/>
        </w:rPr>
        <w:t>); Darren Wood</w:t>
      </w:r>
      <w:r w:rsidR="00503BB2" w:rsidRPr="0032345E">
        <w:rPr>
          <w:rFonts w:asciiTheme="majorHAnsi" w:hAnsiTheme="majorHAnsi"/>
          <w:sz w:val="24"/>
          <w:szCs w:val="24"/>
        </w:rPr>
        <w:t xml:space="preserve"> </w:t>
      </w:r>
      <w:r w:rsidR="0032345E" w:rsidRPr="0032345E">
        <w:rPr>
          <w:rFonts w:asciiTheme="majorHAnsi" w:hAnsiTheme="majorHAnsi"/>
          <w:sz w:val="24"/>
          <w:szCs w:val="24"/>
        </w:rPr>
        <w:t>(</w:t>
      </w:r>
      <w:r w:rsidR="00503BB2" w:rsidRPr="0032345E">
        <w:rPr>
          <w:rFonts w:asciiTheme="majorHAnsi" w:hAnsiTheme="majorHAnsi"/>
          <w:sz w:val="24"/>
          <w:szCs w:val="24"/>
        </w:rPr>
        <w:t xml:space="preserve">nominated by Claire Fletcher, seconded by Ged </w:t>
      </w:r>
      <w:r w:rsidR="00607CFE" w:rsidRPr="0032345E">
        <w:rPr>
          <w:rFonts w:asciiTheme="majorHAnsi" w:hAnsiTheme="majorHAnsi"/>
          <w:sz w:val="24"/>
          <w:szCs w:val="24"/>
        </w:rPr>
        <w:t xml:space="preserve"> Ruffle</w:t>
      </w:r>
      <w:r w:rsidR="0032345E" w:rsidRPr="0032345E">
        <w:rPr>
          <w:rFonts w:asciiTheme="majorHAnsi" w:hAnsiTheme="majorHAnsi"/>
          <w:sz w:val="24"/>
          <w:szCs w:val="24"/>
        </w:rPr>
        <w:t xml:space="preserve">); </w:t>
      </w:r>
      <w:r w:rsidR="00607CFE" w:rsidRPr="0032345E">
        <w:rPr>
          <w:rFonts w:asciiTheme="majorHAnsi" w:hAnsiTheme="majorHAnsi"/>
          <w:sz w:val="24"/>
          <w:szCs w:val="24"/>
        </w:rPr>
        <w:t xml:space="preserve">Dave Adams </w:t>
      </w:r>
      <w:r w:rsidR="0032345E">
        <w:rPr>
          <w:rFonts w:asciiTheme="majorHAnsi" w:hAnsiTheme="majorHAnsi"/>
          <w:sz w:val="24"/>
          <w:szCs w:val="24"/>
        </w:rPr>
        <w:t>(</w:t>
      </w:r>
      <w:r w:rsidR="00607CFE" w:rsidRPr="0032345E">
        <w:rPr>
          <w:rFonts w:asciiTheme="majorHAnsi" w:hAnsiTheme="majorHAnsi"/>
          <w:sz w:val="24"/>
          <w:szCs w:val="24"/>
        </w:rPr>
        <w:t>nominated by Charlie Boffin, Seconded by Kate Christie</w:t>
      </w:r>
      <w:r w:rsidR="0032345E">
        <w:rPr>
          <w:rFonts w:asciiTheme="majorHAnsi" w:hAnsiTheme="majorHAnsi"/>
          <w:sz w:val="24"/>
          <w:szCs w:val="24"/>
        </w:rPr>
        <w:t>)</w:t>
      </w:r>
    </w:p>
    <w:p w:rsidR="00607CFE" w:rsidRDefault="00607CFE" w:rsidP="00503BB2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5F7381" w:rsidRDefault="005F7381" w:rsidP="005F7381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szCs w:val="24"/>
        </w:rPr>
      </w:pPr>
      <w:r w:rsidRPr="005A39F9">
        <w:rPr>
          <w:rFonts w:asciiTheme="majorHAnsi" w:hAnsiTheme="majorHAnsi"/>
          <w:b/>
          <w:sz w:val="24"/>
          <w:szCs w:val="24"/>
        </w:rPr>
        <w:t>Nominated Charities</w:t>
      </w:r>
    </w:p>
    <w:p w:rsidR="005A39F9" w:rsidRPr="005A39F9" w:rsidRDefault="005A39F9" w:rsidP="005A39F9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5A39F9">
        <w:rPr>
          <w:rFonts w:asciiTheme="majorHAnsi" w:hAnsiTheme="majorHAnsi"/>
          <w:sz w:val="24"/>
          <w:szCs w:val="24"/>
        </w:rPr>
        <w:t>Cancer Research UK –</w:t>
      </w:r>
      <w:r>
        <w:rPr>
          <w:rFonts w:asciiTheme="majorHAnsi" w:hAnsiTheme="majorHAnsi"/>
          <w:sz w:val="24"/>
          <w:szCs w:val="24"/>
        </w:rPr>
        <w:t xml:space="preserve"> Nominated by Lesley Locks</w:t>
      </w:r>
    </w:p>
    <w:p w:rsidR="005A39F9" w:rsidRPr="005A39F9" w:rsidRDefault="005A39F9" w:rsidP="005A39F9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5A39F9">
        <w:rPr>
          <w:rFonts w:asciiTheme="majorHAnsi" w:hAnsiTheme="majorHAnsi"/>
          <w:sz w:val="24"/>
          <w:szCs w:val="24"/>
        </w:rPr>
        <w:t>Melanoma UK</w:t>
      </w:r>
      <w:r>
        <w:rPr>
          <w:rFonts w:asciiTheme="majorHAnsi" w:hAnsiTheme="majorHAnsi"/>
          <w:sz w:val="24"/>
          <w:szCs w:val="24"/>
        </w:rPr>
        <w:t xml:space="preserve"> – Nominated by Kate Christie</w:t>
      </w:r>
    </w:p>
    <w:p w:rsidR="005A39F9" w:rsidRDefault="005A39F9" w:rsidP="005A39F9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5A39F9">
        <w:rPr>
          <w:rFonts w:asciiTheme="majorHAnsi" w:hAnsiTheme="majorHAnsi"/>
          <w:sz w:val="24"/>
          <w:szCs w:val="24"/>
        </w:rPr>
        <w:t>Diabetes UK</w:t>
      </w:r>
      <w:r>
        <w:rPr>
          <w:rFonts w:asciiTheme="majorHAnsi" w:hAnsiTheme="majorHAnsi"/>
          <w:sz w:val="24"/>
          <w:szCs w:val="24"/>
        </w:rPr>
        <w:t xml:space="preserve"> – Nominated by Charlie Boffin</w:t>
      </w:r>
    </w:p>
    <w:p w:rsidR="000F68FC" w:rsidRDefault="000F68FC" w:rsidP="005A39F9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Hart First Responders – Nominated by John Leonard and Nigel Marchant</w:t>
      </w:r>
    </w:p>
    <w:p w:rsidR="00EE2489" w:rsidRDefault="00EE2489" w:rsidP="005A39F9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FC6B98" w:rsidRDefault="000F68FC" w:rsidP="005A39F9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This is in addition to</w:t>
      </w:r>
      <w:r w:rsidR="00EE2489">
        <w:rPr>
          <w:rFonts w:asciiTheme="majorHAnsi" w:hAnsiTheme="majorHAnsi"/>
          <w:sz w:val="24"/>
          <w:szCs w:val="24"/>
        </w:rPr>
        <w:t xml:space="preserve"> the club charities </w:t>
      </w:r>
      <w:r>
        <w:rPr>
          <w:rFonts w:asciiTheme="majorHAnsi" w:hAnsiTheme="majorHAnsi"/>
          <w:sz w:val="24"/>
          <w:szCs w:val="24"/>
        </w:rPr>
        <w:t xml:space="preserve">Phyllis Tuckwell </w:t>
      </w:r>
      <w:r w:rsidR="00EE2489">
        <w:rPr>
          <w:rFonts w:asciiTheme="majorHAnsi" w:hAnsiTheme="majorHAnsi"/>
          <w:sz w:val="24"/>
          <w:szCs w:val="24"/>
        </w:rPr>
        <w:t>(</w:t>
      </w:r>
      <w:r w:rsidR="00607CFE">
        <w:rPr>
          <w:rFonts w:asciiTheme="majorHAnsi" w:hAnsiTheme="majorHAnsi"/>
          <w:sz w:val="24"/>
          <w:szCs w:val="24"/>
        </w:rPr>
        <w:t>50p per entry plus pro</w:t>
      </w:r>
      <w:r w:rsidR="00EE2489">
        <w:rPr>
          <w:rFonts w:asciiTheme="majorHAnsi" w:hAnsiTheme="majorHAnsi"/>
          <w:sz w:val="24"/>
          <w:szCs w:val="24"/>
        </w:rPr>
        <w:t xml:space="preserve">fits from </w:t>
      </w:r>
      <w:r w:rsidR="00607CFE">
        <w:rPr>
          <w:rFonts w:asciiTheme="majorHAnsi" w:hAnsiTheme="majorHAnsi"/>
          <w:sz w:val="24"/>
          <w:szCs w:val="24"/>
        </w:rPr>
        <w:t xml:space="preserve">the </w:t>
      </w:r>
      <w:r w:rsidR="00EE2489">
        <w:rPr>
          <w:rFonts w:asciiTheme="majorHAnsi" w:hAnsiTheme="majorHAnsi"/>
          <w:sz w:val="24"/>
          <w:szCs w:val="24"/>
        </w:rPr>
        <w:t xml:space="preserve">Refreshment stall at LWSXC)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EE2489">
        <w:rPr>
          <w:rFonts w:asciiTheme="majorHAnsi" w:hAnsiTheme="majorHAnsi"/>
          <w:sz w:val="24"/>
          <w:szCs w:val="24"/>
        </w:rPr>
        <w:t xml:space="preserve">Shooting Star </w:t>
      </w:r>
      <w:r>
        <w:rPr>
          <w:rFonts w:asciiTheme="majorHAnsi" w:hAnsiTheme="majorHAnsi"/>
          <w:sz w:val="24"/>
          <w:szCs w:val="24"/>
        </w:rPr>
        <w:t xml:space="preserve">Chase </w:t>
      </w:r>
      <w:r w:rsidR="00EE2489">
        <w:rPr>
          <w:rFonts w:asciiTheme="majorHAnsi" w:hAnsiTheme="majorHAnsi"/>
          <w:sz w:val="24"/>
          <w:szCs w:val="24"/>
        </w:rPr>
        <w:t xml:space="preserve">Children’s Hospice (along with Phyllis Tuckwell for the Hospice to Hospice Run) </w:t>
      </w:r>
      <w:r>
        <w:rPr>
          <w:rFonts w:asciiTheme="majorHAnsi" w:hAnsiTheme="majorHAnsi"/>
          <w:sz w:val="24"/>
          <w:szCs w:val="24"/>
        </w:rPr>
        <w:t>and British Heart Foundation</w:t>
      </w:r>
      <w:r w:rsidR="00EE2489">
        <w:rPr>
          <w:rFonts w:asciiTheme="majorHAnsi" w:hAnsiTheme="majorHAnsi"/>
          <w:sz w:val="24"/>
          <w:szCs w:val="24"/>
        </w:rPr>
        <w:t xml:space="preserve"> (for the Mike Cloke Memorial Run).  </w:t>
      </w:r>
    </w:p>
    <w:p w:rsidR="00EE2489" w:rsidRDefault="00EE2489" w:rsidP="005A39F9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5F7381" w:rsidRDefault="005F7381" w:rsidP="005F7381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szCs w:val="24"/>
        </w:rPr>
      </w:pPr>
      <w:r w:rsidRPr="000F68FC">
        <w:rPr>
          <w:rFonts w:asciiTheme="majorHAnsi" w:hAnsiTheme="majorHAnsi"/>
          <w:b/>
          <w:sz w:val="24"/>
          <w:szCs w:val="24"/>
        </w:rPr>
        <w:t>Any Constitutional Issues for AGM</w:t>
      </w:r>
      <w:r w:rsidR="00EE2489">
        <w:rPr>
          <w:rFonts w:asciiTheme="majorHAnsi" w:hAnsiTheme="majorHAnsi"/>
          <w:b/>
          <w:sz w:val="24"/>
          <w:szCs w:val="24"/>
        </w:rPr>
        <w:t>:</w:t>
      </w:r>
    </w:p>
    <w:p w:rsidR="00607CFE" w:rsidRPr="00607CFE" w:rsidRDefault="00607CFE" w:rsidP="00607CFE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607CFE">
        <w:rPr>
          <w:rFonts w:asciiTheme="majorHAnsi" w:hAnsiTheme="majorHAnsi"/>
          <w:sz w:val="24"/>
          <w:szCs w:val="24"/>
        </w:rPr>
        <w:t>Two proposed amendments to the Constitution for approval by the attendees of the AGM</w:t>
      </w:r>
    </w:p>
    <w:p w:rsidR="000F68FC" w:rsidRDefault="005A39F9" w:rsidP="005A39F9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FC6B98">
        <w:rPr>
          <w:rFonts w:asciiTheme="majorHAnsi" w:hAnsiTheme="majorHAnsi"/>
          <w:sz w:val="24"/>
          <w:szCs w:val="24"/>
        </w:rPr>
        <w:t>We need a privacy policy</w:t>
      </w:r>
      <w:r w:rsidR="000F68FC" w:rsidRPr="00FC6B98">
        <w:rPr>
          <w:rFonts w:asciiTheme="majorHAnsi" w:hAnsiTheme="majorHAnsi"/>
          <w:sz w:val="24"/>
          <w:szCs w:val="24"/>
        </w:rPr>
        <w:t xml:space="preserve">. </w:t>
      </w:r>
      <w:r w:rsidRPr="000F68FC">
        <w:rPr>
          <w:rFonts w:asciiTheme="majorHAnsi" w:hAnsiTheme="majorHAnsi"/>
          <w:color w:val="FF0000"/>
          <w:sz w:val="24"/>
          <w:szCs w:val="24"/>
        </w:rPr>
        <w:t>Action:</w:t>
      </w:r>
      <w:r w:rsidR="00503BB2" w:rsidRPr="000F68FC">
        <w:rPr>
          <w:rFonts w:asciiTheme="majorHAnsi" w:hAnsiTheme="majorHAnsi"/>
          <w:color w:val="FF0000"/>
          <w:sz w:val="24"/>
          <w:szCs w:val="24"/>
        </w:rPr>
        <w:t xml:space="preserve"> Grahame drafting </w:t>
      </w:r>
      <w:r w:rsidR="00EE2489">
        <w:rPr>
          <w:rFonts w:asciiTheme="majorHAnsi" w:hAnsiTheme="majorHAnsi"/>
          <w:color w:val="FF0000"/>
          <w:sz w:val="24"/>
          <w:szCs w:val="24"/>
        </w:rPr>
        <w:t xml:space="preserve">policy </w:t>
      </w:r>
      <w:r w:rsidR="00503BB2" w:rsidRPr="000F68FC">
        <w:rPr>
          <w:rFonts w:asciiTheme="majorHAnsi" w:hAnsiTheme="majorHAnsi"/>
          <w:color w:val="FF0000"/>
          <w:sz w:val="24"/>
          <w:szCs w:val="24"/>
        </w:rPr>
        <w:t xml:space="preserve">and will circulate </w:t>
      </w:r>
      <w:r w:rsidR="00EE2489">
        <w:rPr>
          <w:rFonts w:asciiTheme="majorHAnsi" w:hAnsiTheme="majorHAnsi"/>
          <w:color w:val="FF0000"/>
          <w:sz w:val="24"/>
          <w:szCs w:val="24"/>
        </w:rPr>
        <w:t xml:space="preserve">to Committee </w:t>
      </w:r>
      <w:r w:rsidR="00503BB2" w:rsidRPr="000F68FC">
        <w:rPr>
          <w:rFonts w:asciiTheme="majorHAnsi" w:hAnsiTheme="majorHAnsi"/>
          <w:color w:val="FF0000"/>
          <w:sz w:val="24"/>
          <w:szCs w:val="24"/>
        </w:rPr>
        <w:t>for comment</w:t>
      </w:r>
      <w:r w:rsidR="00503BB2">
        <w:rPr>
          <w:rFonts w:asciiTheme="majorHAnsi" w:hAnsiTheme="majorHAnsi"/>
          <w:sz w:val="24"/>
          <w:szCs w:val="24"/>
        </w:rPr>
        <w:t xml:space="preserve">. </w:t>
      </w:r>
    </w:p>
    <w:p w:rsidR="00503BB2" w:rsidRDefault="005A39F9" w:rsidP="005A39F9">
      <w:pPr>
        <w:pStyle w:val="ListParagraph"/>
        <w:ind w:left="1080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of main issues such as emails, Facebook, website, twitter etc. </w:t>
      </w:r>
      <w:r w:rsidRPr="000F68FC">
        <w:rPr>
          <w:rFonts w:asciiTheme="majorHAnsi" w:hAnsiTheme="majorHAnsi"/>
          <w:color w:val="FF0000"/>
          <w:sz w:val="24"/>
          <w:szCs w:val="24"/>
        </w:rPr>
        <w:t>Action: Grahame and Kate to implement twitter policy</w:t>
      </w:r>
    </w:p>
    <w:p w:rsidR="000F68FC" w:rsidRDefault="000F68FC" w:rsidP="005A39F9">
      <w:pPr>
        <w:pStyle w:val="ListParagraph"/>
        <w:ind w:left="1080"/>
        <w:rPr>
          <w:rFonts w:asciiTheme="majorHAnsi" w:hAnsiTheme="majorHAnsi"/>
          <w:color w:val="FF0000"/>
          <w:sz w:val="24"/>
          <w:szCs w:val="24"/>
        </w:rPr>
      </w:pPr>
    </w:p>
    <w:p w:rsidR="000F68FC" w:rsidRDefault="000F68FC" w:rsidP="000F68FC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szCs w:val="24"/>
        </w:rPr>
      </w:pPr>
      <w:r w:rsidRPr="000F68FC">
        <w:rPr>
          <w:rFonts w:asciiTheme="majorHAnsi" w:hAnsiTheme="majorHAnsi"/>
          <w:b/>
          <w:sz w:val="24"/>
          <w:szCs w:val="24"/>
        </w:rPr>
        <w:t xml:space="preserve">AGM AOB </w:t>
      </w:r>
    </w:p>
    <w:p w:rsidR="00FC6B98" w:rsidRPr="00FC6B98" w:rsidRDefault="00FC6B98" w:rsidP="00FC6B98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FC6B98">
        <w:rPr>
          <w:rFonts w:asciiTheme="majorHAnsi" w:hAnsiTheme="majorHAnsi"/>
          <w:sz w:val="24"/>
          <w:szCs w:val="24"/>
        </w:rPr>
        <w:t xml:space="preserve">Life Membership </w:t>
      </w:r>
      <w:r>
        <w:rPr>
          <w:rFonts w:asciiTheme="majorHAnsi" w:hAnsiTheme="majorHAnsi"/>
          <w:sz w:val="24"/>
          <w:szCs w:val="24"/>
        </w:rPr>
        <w:t>–</w:t>
      </w:r>
      <w:r w:rsidRPr="00FC6B98">
        <w:rPr>
          <w:rFonts w:asciiTheme="majorHAnsi" w:hAnsiTheme="majorHAnsi"/>
          <w:sz w:val="24"/>
          <w:szCs w:val="24"/>
        </w:rPr>
        <w:t xml:space="preserve"> discussed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F68FC" w:rsidRPr="000F68FC" w:rsidRDefault="00FC6B98" w:rsidP="000F68FC">
      <w:pPr>
        <w:pStyle w:val="ListParagraph"/>
        <w:ind w:left="1080"/>
        <w:rPr>
          <w:rFonts w:asciiTheme="majorHAnsi" w:hAnsiTheme="majorHAnsi"/>
          <w:color w:val="FF0000"/>
          <w:sz w:val="24"/>
          <w:szCs w:val="24"/>
        </w:rPr>
      </w:pPr>
      <w:r w:rsidRPr="00FC6B98">
        <w:rPr>
          <w:rFonts w:asciiTheme="majorHAnsi" w:hAnsiTheme="majorHAnsi"/>
          <w:sz w:val="24"/>
          <w:szCs w:val="24"/>
        </w:rPr>
        <w:t>Minutes and Signing in Sheet</w:t>
      </w:r>
      <w:r w:rsidRPr="00FC6B98">
        <w:rPr>
          <w:rFonts w:asciiTheme="majorHAnsi" w:hAnsiTheme="majorHAnsi"/>
          <w:b/>
          <w:sz w:val="24"/>
          <w:szCs w:val="24"/>
        </w:rPr>
        <w:t xml:space="preserve"> </w:t>
      </w:r>
      <w:r w:rsidRPr="00FC6B98">
        <w:rPr>
          <w:rFonts w:asciiTheme="majorHAnsi" w:hAnsiTheme="majorHAnsi"/>
          <w:b/>
          <w:color w:val="FF0000"/>
          <w:sz w:val="24"/>
          <w:szCs w:val="24"/>
        </w:rPr>
        <w:t>–</w:t>
      </w: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E2489">
        <w:rPr>
          <w:rFonts w:asciiTheme="majorHAnsi" w:hAnsiTheme="majorHAnsi"/>
          <w:color w:val="FF0000"/>
          <w:sz w:val="24"/>
          <w:szCs w:val="24"/>
        </w:rPr>
        <w:t>Action: Sarah</w:t>
      </w:r>
    </w:p>
    <w:p w:rsidR="005F7381" w:rsidRDefault="005F7381" w:rsidP="005F7381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9925D6" w:rsidRPr="000F68FC" w:rsidRDefault="005F7381" w:rsidP="005F738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F68FC">
        <w:rPr>
          <w:rFonts w:asciiTheme="majorHAnsi" w:hAnsiTheme="majorHAnsi"/>
          <w:b/>
          <w:sz w:val="24"/>
          <w:szCs w:val="24"/>
        </w:rPr>
        <w:t>Nominations for Guinness Trophy</w:t>
      </w:r>
      <w:r w:rsidR="009925D6" w:rsidRPr="000F68FC">
        <w:rPr>
          <w:rFonts w:asciiTheme="majorHAnsi" w:hAnsiTheme="majorHAnsi"/>
          <w:b/>
          <w:sz w:val="24"/>
          <w:szCs w:val="24"/>
        </w:rPr>
        <w:t xml:space="preserve"> and </w:t>
      </w:r>
      <w:proofErr w:type="spellStart"/>
      <w:r w:rsidR="009925D6" w:rsidRPr="000F68FC">
        <w:rPr>
          <w:rFonts w:asciiTheme="majorHAnsi" w:hAnsiTheme="majorHAnsi"/>
          <w:b/>
          <w:sz w:val="24"/>
          <w:szCs w:val="24"/>
        </w:rPr>
        <w:t>Lynchford</w:t>
      </w:r>
      <w:proofErr w:type="spellEnd"/>
      <w:r w:rsidR="009925D6" w:rsidRPr="000F68FC">
        <w:rPr>
          <w:rFonts w:asciiTheme="majorHAnsi" w:hAnsiTheme="majorHAnsi"/>
          <w:b/>
          <w:sz w:val="24"/>
          <w:szCs w:val="24"/>
        </w:rPr>
        <w:t xml:space="preserve"> Trophy</w:t>
      </w:r>
    </w:p>
    <w:p w:rsidR="005F6D06" w:rsidRPr="00EE2489" w:rsidRDefault="009925D6" w:rsidP="00EE2489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Pr="00EE2489">
        <w:rPr>
          <w:rFonts w:asciiTheme="majorHAnsi" w:hAnsiTheme="majorHAnsi"/>
          <w:b/>
          <w:sz w:val="24"/>
          <w:szCs w:val="24"/>
        </w:rPr>
        <w:t>Guinness Trophy</w:t>
      </w:r>
      <w:r>
        <w:rPr>
          <w:rFonts w:asciiTheme="majorHAnsi" w:hAnsiTheme="majorHAnsi"/>
          <w:sz w:val="24"/>
          <w:szCs w:val="24"/>
        </w:rPr>
        <w:t xml:space="preserve"> is awarded by the Committee to an outstanding member, who may not have been recognised within the club. This could be for improved performance, enthusiasm, contributions, </w:t>
      </w:r>
      <w:r w:rsidR="000F68FC">
        <w:rPr>
          <w:rFonts w:asciiTheme="majorHAnsi" w:hAnsiTheme="majorHAnsi"/>
          <w:sz w:val="24"/>
          <w:szCs w:val="24"/>
        </w:rPr>
        <w:t xml:space="preserve">or </w:t>
      </w:r>
      <w:r>
        <w:rPr>
          <w:rFonts w:asciiTheme="majorHAnsi" w:hAnsiTheme="majorHAnsi"/>
          <w:sz w:val="24"/>
          <w:szCs w:val="24"/>
        </w:rPr>
        <w:t>anything</w:t>
      </w:r>
      <w:r w:rsidR="000F68FC">
        <w:rPr>
          <w:rFonts w:asciiTheme="majorHAnsi" w:hAnsiTheme="majorHAnsi"/>
          <w:sz w:val="24"/>
          <w:szCs w:val="24"/>
        </w:rPr>
        <w:t xml:space="preserve"> else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EE2489" w:rsidRDefault="009925D6" w:rsidP="00EE2489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EE2489">
        <w:rPr>
          <w:rFonts w:asciiTheme="majorHAnsi" w:hAnsiTheme="majorHAnsi"/>
          <w:b/>
          <w:sz w:val="24"/>
          <w:szCs w:val="24"/>
        </w:rPr>
        <w:t>Lynchford</w:t>
      </w:r>
      <w:proofErr w:type="spellEnd"/>
      <w:r w:rsidRPr="00EE2489">
        <w:rPr>
          <w:rFonts w:asciiTheme="majorHAnsi" w:hAnsiTheme="majorHAnsi"/>
          <w:b/>
          <w:sz w:val="24"/>
          <w:szCs w:val="24"/>
        </w:rPr>
        <w:t xml:space="preserve"> trophy</w:t>
      </w:r>
      <w:r>
        <w:rPr>
          <w:rFonts w:asciiTheme="majorHAnsi" w:hAnsiTheme="majorHAnsi"/>
          <w:sz w:val="24"/>
          <w:szCs w:val="24"/>
        </w:rPr>
        <w:t xml:space="preserve"> is awarded to a member who has </w:t>
      </w:r>
      <w:r w:rsidR="000851DB">
        <w:rPr>
          <w:rFonts w:asciiTheme="majorHAnsi" w:hAnsiTheme="majorHAnsi"/>
          <w:sz w:val="24"/>
          <w:szCs w:val="24"/>
        </w:rPr>
        <w:t>achieved</w:t>
      </w:r>
      <w:r>
        <w:rPr>
          <w:rFonts w:asciiTheme="majorHAnsi" w:hAnsiTheme="majorHAnsi"/>
          <w:sz w:val="24"/>
          <w:szCs w:val="24"/>
        </w:rPr>
        <w:t xml:space="preserve"> a particular outstanding goal during the preceding year</w:t>
      </w:r>
    </w:p>
    <w:p w:rsidR="00EE2489" w:rsidRDefault="00EE2489" w:rsidP="00EE2489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5F6D06" w:rsidRPr="00FC6B98" w:rsidRDefault="000851DB" w:rsidP="00EE2489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Nominations discussed and agreed</w:t>
      </w:r>
    </w:p>
    <w:p w:rsidR="0024357E" w:rsidRDefault="0024357E" w:rsidP="0024357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FC6B98" w:rsidRPr="00FC6B98" w:rsidRDefault="00FC6B98" w:rsidP="0024357E">
      <w:pPr>
        <w:pStyle w:val="ListParagraph"/>
        <w:ind w:left="1080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Action: Heather and Ged to </w:t>
      </w:r>
      <w:r w:rsidR="00EE2489">
        <w:rPr>
          <w:rFonts w:asciiTheme="majorHAnsi" w:hAnsiTheme="majorHAnsi"/>
          <w:color w:val="FF0000"/>
          <w:sz w:val="24"/>
          <w:szCs w:val="24"/>
        </w:rPr>
        <w:t>update</w:t>
      </w:r>
      <w:r>
        <w:rPr>
          <w:rFonts w:asciiTheme="majorHAnsi" w:hAnsiTheme="majorHAnsi"/>
          <w:color w:val="FF0000"/>
          <w:sz w:val="24"/>
          <w:szCs w:val="24"/>
        </w:rPr>
        <w:t xml:space="preserve"> the trophy spreadsheet</w:t>
      </w:r>
    </w:p>
    <w:p w:rsidR="00FC6B98" w:rsidRDefault="00FC6B98" w:rsidP="0024357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24357E" w:rsidRDefault="0024357E" w:rsidP="0024357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5F6D06">
        <w:rPr>
          <w:rFonts w:asciiTheme="majorHAnsi" w:hAnsiTheme="majorHAnsi"/>
          <w:b/>
          <w:sz w:val="24"/>
          <w:szCs w:val="24"/>
        </w:rPr>
        <w:t>AOB</w:t>
      </w:r>
    </w:p>
    <w:p w:rsidR="006649F8" w:rsidRDefault="00EE2489" w:rsidP="00FC6B98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6649F8">
        <w:rPr>
          <w:rFonts w:asciiTheme="majorHAnsi" w:hAnsiTheme="majorHAnsi"/>
          <w:sz w:val="24"/>
          <w:szCs w:val="24"/>
        </w:rPr>
        <w:t xml:space="preserve">John Tasker trophy </w:t>
      </w:r>
      <w:r>
        <w:rPr>
          <w:rFonts w:asciiTheme="majorHAnsi" w:hAnsiTheme="majorHAnsi"/>
          <w:sz w:val="24"/>
          <w:szCs w:val="24"/>
        </w:rPr>
        <w:t>will include the current club year</w:t>
      </w:r>
      <w:r w:rsidR="001A6712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s </w:t>
      </w:r>
      <w:r w:rsidR="001A6712">
        <w:rPr>
          <w:rFonts w:asciiTheme="majorHAnsi" w:hAnsiTheme="majorHAnsi"/>
          <w:sz w:val="24"/>
          <w:szCs w:val="24"/>
        </w:rPr>
        <w:t>marathons e.g. London, Brighton, Southampton which fall in April.</w:t>
      </w:r>
    </w:p>
    <w:p w:rsidR="00EE2489" w:rsidRDefault="00EE2489" w:rsidP="00FC6B98">
      <w:pPr>
        <w:pStyle w:val="ListParagraph"/>
        <w:rPr>
          <w:rFonts w:asciiTheme="majorHAnsi" w:hAnsiTheme="majorHAnsi"/>
          <w:sz w:val="24"/>
          <w:szCs w:val="24"/>
        </w:rPr>
      </w:pPr>
    </w:p>
    <w:p w:rsidR="00FC6B98" w:rsidRPr="001A6712" w:rsidRDefault="00FC6B98" w:rsidP="00FC6B98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1A6712">
        <w:rPr>
          <w:rFonts w:asciiTheme="majorHAnsi" w:hAnsiTheme="majorHAnsi"/>
          <w:b/>
          <w:sz w:val="24"/>
          <w:szCs w:val="24"/>
        </w:rPr>
        <w:t xml:space="preserve">Next Committee meeting </w:t>
      </w:r>
      <w:r w:rsidR="006649F8" w:rsidRPr="001A6712">
        <w:rPr>
          <w:rFonts w:asciiTheme="majorHAnsi" w:hAnsiTheme="majorHAnsi"/>
          <w:b/>
          <w:sz w:val="24"/>
          <w:szCs w:val="24"/>
        </w:rPr>
        <w:t>Friday 13</w:t>
      </w:r>
      <w:r w:rsidR="006649F8" w:rsidRPr="001A6712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6649F8" w:rsidRPr="001A6712">
        <w:rPr>
          <w:rFonts w:asciiTheme="majorHAnsi" w:hAnsiTheme="majorHAnsi"/>
          <w:b/>
          <w:sz w:val="24"/>
          <w:szCs w:val="24"/>
        </w:rPr>
        <w:t xml:space="preserve"> April @ 7:30pm</w:t>
      </w:r>
      <w:r w:rsidR="001A6712">
        <w:rPr>
          <w:rFonts w:asciiTheme="majorHAnsi" w:hAnsiTheme="majorHAnsi"/>
          <w:b/>
          <w:sz w:val="24"/>
          <w:szCs w:val="24"/>
        </w:rPr>
        <w:t>. Charlie &amp; Kate hosting.</w:t>
      </w:r>
    </w:p>
    <w:p w:rsidR="00DB7BEA" w:rsidRPr="001A6712" w:rsidRDefault="001A6712" w:rsidP="001A6712">
      <w:pPr>
        <w:ind w:firstLine="720"/>
        <w:rPr>
          <w:rFonts w:asciiTheme="majorHAnsi" w:hAnsiTheme="majorHAnsi" w:cs="Arial"/>
          <w:sz w:val="24"/>
          <w:szCs w:val="20"/>
        </w:rPr>
      </w:pPr>
      <w:r w:rsidRPr="001A6712">
        <w:rPr>
          <w:rFonts w:asciiTheme="majorHAnsi" w:hAnsiTheme="majorHAnsi" w:cs="Arial"/>
          <w:sz w:val="24"/>
          <w:szCs w:val="20"/>
        </w:rPr>
        <w:t xml:space="preserve">Agenda to include Twitter and Facebook security/privacy/operational rules. </w:t>
      </w:r>
    </w:p>
    <w:p w:rsidR="005F6D06" w:rsidRDefault="005F6D06" w:rsidP="00DB7BEA">
      <w:pPr>
        <w:rPr>
          <w:rFonts w:asciiTheme="majorHAnsi" w:hAnsiTheme="majorHAnsi" w:cs="Arial"/>
          <w:color w:val="FF0000"/>
          <w:sz w:val="24"/>
          <w:szCs w:val="20"/>
        </w:rPr>
      </w:pPr>
    </w:p>
    <w:p w:rsidR="005F6D06" w:rsidRPr="0048710F" w:rsidRDefault="005F6D06" w:rsidP="00DB7BEA">
      <w:pPr>
        <w:rPr>
          <w:rFonts w:asciiTheme="majorHAnsi" w:hAnsiTheme="majorHAnsi" w:cs="Arial"/>
          <w:color w:val="FF0000"/>
          <w:sz w:val="24"/>
          <w:szCs w:val="20"/>
        </w:rPr>
      </w:pPr>
    </w:p>
    <w:p w:rsidR="00DB7BEA" w:rsidRPr="00190461" w:rsidRDefault="00DB7BEA" w:rsidP="00190461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</w:p>
    <w:sectPr w:rsidR="00DB7BEA" w:rsidRPr="00190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7A4"/>
    <w:multiLevelType w:val="hybridMultilevel"/>
    <w:tmpl w:val="E8F6CC2E"/>
    <w:lvl w:ilvl="0" w:tplc="8602761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368A6"/>
    <w:multiLevelType w:val="hybridMultilevel"/>
    <w:tmpl w:val="11D2E3B0"/>
    <w:lvl w:ilvl="0" w:tplc="6700C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77D02"/>
    <w:multiLevelType w:val="hybridMultilevel"/>
    <w:tmpl w:val="06F41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91548"/>
    <w:multiLevelType w:val="hybridMultilevel"/>
    <w:tmpl w:val="9C063502"/>
    <w:lvl w:ilvl="0" w:tplc="02585E7E">
      <w:numFmt w:val="bullet"/>
      <w:lvlText w:val="-"/>
      <w:lvlJc w:val="left"/>
      <w:pPr>
        <w:ind w:left="11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E661933"/>
    <w:multiLevelType w:val="hybridMultilevel"/>
    <w:tmpl w:val="00B0B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10FC"/>
    <w:multiLevelType w:val="hybridMultilevel"/>
    <w:tmpl w:val="09E6021C"/>
    <w:lvl w:ilvl="0" w:tplc="599AF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7B2F"/>
    <w:multiLevelType w:val="hybridMultilevel"/>
    <w:tmpl w:val="92822616"/>
    <w:lvl w:ilvl="0" w:tplc="6700C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74E1E"/>
    <w:multiLevelType w:val="hybridMultilevel"/>
    <w:tmpl w:val="690C74FC"/>
    <w:lvl w:ilvl="0" w:tplc="7EC23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C457E"/>
    <w:multiLevelType w:val="hybridMultilevel"/>
    <w:tmpl w:val="ED9072E4"/>
    <w:lvl w:ilvl="0" w:tplc="F5B84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129C3"/>
    <w:multiLevelType w:val="hybridMultilevel"/>
    <w:tmpl w:val="A418A506"/>
    <w:lvl w:ilvl="0" w:tplc="A93E201A">
      <w:start w:val="4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BE3B26"/>
    <w:multiLevelType w:val="hybridMultilevel"/>
    <w:tmpl w:val="CE007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7C1101"/>
    <w:multiLevelType w:val="hybridMultilevel"/>
    <w:tmpl w:val="FA067E96"/>
    <w:lvl w:ilvl="0" w:tplc="A93E201A">
      <w:start w:val="4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BE7BFA"/>
    <w:multiLevelType w:val="hybridMultilevel"/>
    <w:tmpl w:val="58BA4E4A"/>
    <w:lvl w:ilvl="0" w:tplc="BAB2C1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C6A9F"/>
    <w:multiLevelType w:val="hybridMultilevel"/>
    <w:tmpl w:val="F0C69D8E"/>
    <w:lvl w:ilvl="0" w:tplc="1D7C6A1A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07219"/>
    <w:multiLevelType w:val="hybridMultilevel"/>
    <w:tmpl w:val="DA34A7A2"/>
    <w:lvl w:ilvl="0" w:tplc="8B0489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A737C7"/>
    <w:multiLevelType w:val="hybridMultilevel"/>
    <w:tmpl w:val="BE0EB7DA"/>
    <w:lvl w:ilvl="0" w:tplc="A93E201A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0A6C3D"/>
    <w:multiLevelType w:val="hybridMultilevel"/>
    <w:tmpl w:val="889AFB10"/>
    <w:lvl w:ilvl="0" w:tplc="E53EFA72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B7152"/>
    <w:multiLevelType w:val="hybridMultilevel"/>
    <w:tmpl w:val="6B52BF3A"/>
    <w:lvl w:ilvl="0" w:tplc="7DB86D24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3263B"/>
    <w:multiLevelType w:val="hybridMultilevel"/>
    <w:tmpl w:val="CA5CCA2A"/>
    <w:lvl w:ilvl="0" w:tplc="A93E201A">
      <w:start w:val="4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E81185"/>
    <w:multiLevelType w:val="hybridMultilevel"/>
    <w:tmpl w:val="3FDEA804"/>
    <w:lvl w:ilvl="0" w:tplc="58261CE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7D2AA2"/>
    <w:multiLevelType w:val="hybridMultilevel"/>
    <w:tmpl w:val="E73A2C6E"/>
    <w:lvl w:ilvl="0" w:tplc="50424296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6D5EAA"/>
    <w:multiLevelType w:val="hybridMultilevel"/>
    <w:tmpl w:val="BC382CD4"/>
    <w:lvl w:ilvl="0" w:tplc="A93E201A">
      <w:start w:val="4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C860C5"/>
    <w:multiLevelType w:val="hybridMultilevel"/>
    <w:tmpl w:val="604A6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23052C"/>
    <w:multiLevelType w:val="hybridMultilevel"/>
    <w:tmpl w:val="B3C2C31A"/>
    <w:lvl w:ilvl="0" w:tplc="670E140E">
      <w:numFmt w:val="bullet"/>
      <w:lvlText w:val="-"/>
      <w:lvlJc w:val="left"/>
      <w:pPr>
        <w:ind w:left="11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745B40"/>
    <w:multiLevelType w:val="hybridMultilevel"/>
    <w:tmpl w:val="AC28ED9A"/>
    <w:lvl w:ilvl="0" w:tplc="F566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40FDE"/>
    <w:multiLevelType w:val="hybridMultilevel"/>
    <w:tmpl w:val="CB843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0C2DA5"/>
    <w:multiLevelType w:val="hybridMultilevel"/>
    <w:tmpl w:val="9AE6E7E8"/>
    <w:lvl w:ilvl="0" w:tplc="48C0611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C913E5"/>
    <w:multiLevelType w:val="hybridMultilevel"/>
    <w:tmpl w:val="B7B886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A93694"/>
    <w:multiLevelType w:val="hybridMultilevel"/>
    <w:tmpl w:val="235853C6"/>
    <w:lvl w:ilvl="0" w:tplc="A93E201A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57C40"/>
    <w:multiLevelType w:val="hybridMultilevel"/>
    <w:tmpl w:val="11A68D42"/>
    <w:lvl w:ilvl="0" w:tplc="6700C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6E667C"/>
    <w:multiLevelType w:val="hybridMultilevel"/>
    <w:tmpl w:val="1AA80D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6"/>
  </w:num>
  <w:num w:numId="5">
    <w:abstractNumId w:val="14"/>
  </w:num>
  <w:num w:numId="6">
    <w:abstractNumId w:val="30"/>
  </w:num>
  <w:num w:numId="7">
    <w:abstractNumId w:val="1"/>
  </w:num>
  <w:num w:numId="8">
    <w:abstractNumId w:val="29"/>
  </w:num>
  <w:num w:numId="9">
    <w:abstractNumId w:val="6"/>
  </w:num>
  <w:num w:numId="10">
    <w:abstractNumId w:val="23"/>
  </w:num>
  <w:num w:numId="11">
    <w:abstractNumId w:val="17"/>
  </w:num>
  <w:num w:numId="12">
    <w:abstractNumId w:val="13"/>
  </w:num>
  <w:num w:numId="13">
    <w:abstractNumId w:val="20"/>
  </w:num>
  <w:num w:numId="14">
    <w:abstractNumId w:val="16"/>
  </w:num>
  <w:num w:numId="15">
    <w:abstractNumId w:val="8"/>
  </w:num>
  <w:num w:numId="16">
    <w:abstractNumId w:val="19"/>
  </w:num>
  <w:num w:numId="17">
    <w:abstractNumId w:val="7"/>
  </w:num>
  <w:num w:numId="18">
    <w:abstractNumId w:val="3"/>
  </w:num>
  <w:num w:numId="19">
    <w:abstractNumId w:val="10"/>
  </w:num>
  <w:num w:numId="20">
    <w:abstractNumId w:val="4"/>
  </w:num>
  <w:num w:numId="21">
    <w:abstractNumId w:val="24"/>
  </w:num>
  <w:num w:numId="22">
    <w:abstractNumId w:val="25"/>
  </w:num>
  <w:num w:numId="23">
    <w:abstractNumId w:val="22"/>
  </w:num>
  <w:num w:numId="24">
    <w:abstractNumId w:val="12"/>
  </w:num>
  <w:num w:numId="25">
    <w:abstractNumId w:val="15"/>
  </w:num>
  <w:num w:numId="26">
    <w:abstractNumId w:val="9"/>
  </w:num>
  <w:num w:numId="27">
    <w:abstractNumId w:val="21"/>
  </w:num>
  <w:num w:numId="28">
    <w:abstractNumId w:val="18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6A"/>
    <w:rsid w:val="000317BD"/>
    <w:rsid w:val="000851DB"/>
    <w:rsid w:val="000A70D5"/>
    <w:rsid w:val="000F0519"/>
    <w:rsid w:val="000F45F2"/>
    <w:rsid w:val="000F68FC"/>
    <w:rsid w:val="000F78A4"/>
    <w:rsid w:val="00137DFB"/>
    <w:rsid w:val="00142109"/>
    <w:rsid w:val="00171222"/>
    <w:rsid w:val="00190461"/>
    <w:rsid w:val="001A6712"/>
    <w:rsid w:val="001B2FCF"/>
    <w:rsid w:val="001C582A"/>
    <w:rsid w:val="001E49C4"/>
    <w:rsid w:val="0024357E"/>
    <w:rsid w:val="0025224D"/>
    <w:rsid w:val="002856DD"/>
    <w:rsid w:val="002B1526"/>
    <w:rsid w:val="002B5122"/>
    <w:rsid w:val="002B5A31"/>
    <w:rsid w:val="002F64FD"/>
    <w:rsid w:val="00310484"/>
    <w:rsid w:val="00311ED8"/>
    <w:rsid w:val="0032345E"/>
    <w:rsid w:val="00325C44"/>
    <w:rsid w:val="00333E5A"/>
    <w:rsid w:val="00346BAC"/>
    <w:rsid w:val="0035556A"/>
    <w:rsid w:val="00363D09"/>
    <w:rsid w:val="003B3A96"/>
    <w:rsid w:val="0048412A"/>
    <w:rsid w:val="00503BB2"/>
    <w:rsid w:val="00553201"/>
    <w:rsid w:val="005713BF"/>
    <w:rsid w:val="00583798"/>
    <w:rsid w:val="005A38A3"/>
    <w:rsid w:val="005A39F9"/>
    <w:rsid w:val="005D3540"/>
    <w:rsid w:val="005F6D06"/>
    <w:rsid w:val="005F7381"/>
    <w:rsid w:val="00607CFE"/>
    <w:rsid w:val="00633D72"/>
    <w:rsid w:val="006405D5"/>
    <w:rsid w:val="006649F8"/>
    <w:rsid w:val="00664D03"/>
    <w:rsid w:val="00674CC2"/>
    <w:rsid w:val="00680DDA"/>
    <w:rsid w:val="006B7D1D"/>
    <w:rsid w:val="006D2129"/>
    <w:rsid w:val="00704B11"/>
    <w:rsid w:val="00764B01"/>
    <w:rsid w:val="007D7B37"/>
    <w:rsid w:val="007E561F"/>
    <w:rsid w:val="0086581F"/>
    <w:rsid w:val="00866A3D"/>
    <w:rsid w:val="00873CDB"/>
    <w:rsid w:val="008A3451"/>
    <w:rsid w:val="008D762F"/>
    <w:rsid w:val="008E4BC3"/>
    <w:rsid w:val="009925D6"/>
    <w:rsid w:val="00A8004B"/>
    <w:rsid w:val="00AD4523"/>
    <w:rsid w:val="00AD7309"/>
    <w:rsid w:val="00B01301"/>
    <w:rsid w:val="00B33E5F"/>
    <w:rsid w:val="00B44D72"/>
    <w:rsid w:val="00B9675E"/>
    <w:rsid w:val="00BA2D90"/>
    <w:rsid w:val="00C34A4E"/>
    <w:rsid w:val="00C6378B"/>
    <w:rsid w:val="00C97E45"/>
    <w:rsid w:val="00CB3130"/>
    <w:rsid w:val="00CB584A"/>
    <w:rsid w:val="00CF0AF4"/>
    <w:rsid w:val="00D0019C"/>
    <w:rsid w:val="00D0271E"/>
    <w:rsid w:val="00D60752"/>
    <w:rsid w:val="00D77A3C"/>
    <w:rsid w:val="00D8415C"/>
    <w:rsid w:val="00DB7BEA"/>
    <w:rsid w:val="00DD2AE7"/>
    <w:rsid w:val="00E77076"/>
    <w:rsid w:val="00E9141B"/>
    <w:rsid w:val="00E93166"/>
    <w:rsid w:val="00E9439E"/>
    <w:rsid w:val="00EA3232"/>
    <w:rsid w:val="00EC3071"/>
    <w:rsid w:val="00EE2489"/>
    <w:rsid w:val="00F164F0"/>
    <w:rsid w:val="00F44F57"/>
    <w:rsid w:val="00F61C7F"/>
    <w:rsid w:val="00FC6B98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D306D-6BC7-4889-949E-DC81127B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CC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77A3C"/>
  </w:style>
  <w:style w:type="paragraph" w:customStyle="1" w:styleId="yiv5856808947msonormal">
    <w:name w:val="yiv5856808947msonormal"/>
    <w:basedOn w:val="Normal"/>
    <w:rsid w:val="000F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90461"/>
    <w:rPr>
      <w:color w:val="0000FF"/>
      <w:u w:val="single"/>
    </w:rPr>
  </w:style>
  <w:style w:type="paragraph" w:customStyle="1" w:styleId="yiv0583705082msonormal">
    <w:name w:val="yiv0583705082msonormal"/>
    <w:basedOn w:val="Normal"/>
    <w:rsid w:val="0019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xt">
    <w:name w:val="txt"/>
    <w:basedOn w:val="DefaultParagraphFont"/>
    <w:rsid w:val="00190461"/>
  </w:style>
  <w:style w:type="character" w:customStyle="1" w:styleId="att-user">
    <w:name w:val="att-user"/>
    <w:basedOn w:val="DefaultParagraphFont"/>
    <w:rsid w:val="00190461"/>
  </w:style>
  <w:style w:type="paragraph" w:customStyle="1" w:styleId="yiv6006567116msonormal">
    <w:name w:val="yiv6006567116msonormal"/>
    <w:basedOn w:val="Normal"/>
    <w:rsid w:val="00CB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B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7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7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3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05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0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4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09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17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3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51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13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82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66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28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5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5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73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8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50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07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92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630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5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193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36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428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7803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952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545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074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116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1785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48599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844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9337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7773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378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954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930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2288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435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861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0778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97424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7422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62644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8715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8220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95496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29060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97282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62805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5807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17515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3387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5453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07425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8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2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1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8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46D6-7F00-44F8-B33C-48BA0851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Housing Group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Cleland</dc:creator>
  <cp:lastModifiedBy>Kate</cp:lastModifiedBy>
  <cp:revision>2</cp:revision>
  <dcterms:created xsi:type="dcterms:W3CDTF">2018-03-26T17:11:00Z</dcterms:created>
  <dcterms:modified xsi:type="dcterms:W3CDTF">2018-03-26T17:11:00Z</dcterms:modified>
</cp:coreProperties>
</file>